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BC9A7">
      <w:pPr>
        <w:pStyle w:val="2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bookmarkStart w:id="0" w:name="_Toc18999"/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中南林业科技大学首届大学生创新创业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微视频大赛</w:t>
      </w:r>
    </w:p>
    <w:bookmarkEnd w:id="0"/>
    <w:p w14:paraId="7F3F72A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right="377" w:firstLine="56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为深入贯彻党的二十大和二十届二中、三中全会精神，认真落实省委省政府支持大学生创业“七个一”行动部署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教育厅六条措施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及学校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支持大学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创新创业工作“二十条举措”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营造良好的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大学生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创新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创业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氛围，提升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大学生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创新素质和创业能力，生动展示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我校大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学生青春风采，宣传创新创业典型，树立榜样力量，极力打造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我校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大学生创业“中南林模式”。学校决定举办首届大学生创新创业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微视频大赛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活动。</w:t>
      </w:r>
    </w:p>
    <w:p w14:paraId="3FF234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/>
        </w:rPr>
        <w:t>一、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组织机构</w:t>
      </w:r>
    </w:p>
    <w:p w14:paraId="5B8D7C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right="377" w:firstLine="56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主办单位：宣传统战部、教务处、创新创业学院</w:t>
      </w:r>
    </w:p>
    <w:p w14:paraId="5D2E64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right="377" w:firstLine="56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承办单位：创新创业协会</w:t>
      </w:r>
    </w:p>
    <w:p w14:paraId="5EC119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/>
        </w:rPr>
        <w:t>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大赛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/>
        </w:rPr>
        <w:t>主题</w:t>
      </w:r>
    </w:p>
    <w:p w14:paraId="0C689A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 w:bidi="zh-CN"/>
        </w:rPr>
        <w:t>创新引领未来  创业成就梦想---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 w:bidi="zh-CN"/>
        </w:rPr>
        <w:t>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 w:bidi="zh-CN"/>
        </w:rPr>
        <w:t>“林”创业</w:t>
      </w:r>
    </w:p>
    <w:p w14:paraId="5FBE02C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</w:t>
      </w:r>
      <w:bookmarkStart w:id="1" w:name="_Toc22206"/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大赛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目的</w:t>
      </w:r>
      <w:bookmarkEnd w:id="1"/>
    </w:p>
    <w:p w14:paraId="2924DF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377" w:firstLine="56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1、积极宣传</w:t>
      </w:r>
      <w:r>
        <w:rPr>
          <w:rFonts w:hint="eastAsia" w:ascii="宋体" w:hAnsi="宋体" w:eastAsia="宋体" w:cs="宋体"/>
          <w:sz w:val="30"/>
          <w:szCs w:val="30"/>
        </w:rPr>
        <w:t>国家创新创业政策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省委省政府支持大学生创业“七个一”行动部署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及</w:t>
      </w:r>
      <w:r>
        <w:rPr>
          <w:rFonts w:hint="eastAsia" w:ascii="宋体" w:hAnsi="宋体" w:eastAsia="宋体" w:cs="宋体"/>
          <w:sz w:val="30"/>
          <w:szCs w:val="30"/>
        </w:rPr>
        <w:t>教育厅六条措施</w:t>
      </w:r>
      <w:r>
        <w:rPr>
          <w:rFonts w:hint="eastAsia" w:ascii="宋体" w:hAnsi="宋体" w:cs="宋体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学校支持大学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创新创业工作“二十条举措”。</w:t>
      </w:r>
    </w:p>
    <w:p w14:paraId="49DC58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377" w:firstLine="56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2、营造良好的大学生创新创业氛围，促进学风建设，调动全校师生创新创业热情，增强同学们创业自信心、自豪感。</w:t>
      </w:r>
    </w:p>
    <w:p w14:paraId="216F87E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377" w:firstLine="56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3、陶冶大学生的高尚情操，培养创新创业意识和精神，提升创新创业素质和能力，展示大学生积极乐观、敢于拼搏、锐意进取的精神风貌。</w:t>
      </w:r>
    </w:p>
    <w:p w14:paraId="370EA0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377" w:firstLine="56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丰富校园文化活动，提供展示交流学习平台，促进大学生之间的创新创业交流，建设和谐共进的学习环境。</w:t>
      </w:r>
    </w:p>
    <w:p w14:paraId="37FF9A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right="377" w:firstLine="56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</w:t>
      </w:r>
      <w:r>
        <w:rPr>
          <w:rFonts w:hint="eastAsia" w:ascii="宋体" w:hAnsi="宋体" w:eastAsia="宋体" w:cs="宋体"/>
          <w:sz w:val="30"/>
          <w:szCs w:val="30"/>
        </w:rPr>
        <w:t>挖掘大学生创新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创业</w:t>
      </w:r>
      <w:r>
        <w:rPr>
          <w:rFonts w:hint="eastAsia" w:ascii="宋体" w:hAnsi="宋体" w:eastAsia="宋体" w:cs="宋体"/>
          <w:sz w:val="30"/>
          <w:szCs w:val="30"/>
        </w:rPr>
        <w:t>潜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能</w:t>
      </w:r>
      <w:r>
        <w:rPr>
          <w:rFonts w:hint="eastAsia" w:ascii="宋体" w:hAnsi="宋体" w:eastAsia="宋体" w:cs="宋体"/>
          <w:sz w:val="30"/>
          <w:szCs w:val="30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宣传创新创业先进典型，树立学习榜样力量。</w:t>
      </w:r>
    </w:p>
    <w:p w14:paraId="3475D1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 w:bidi="zh-CN"/>
        </w:rPr>
        <w:t>四、参赛对象</w:t>
      </w:r>
    </w:p>
    <w:p w14:paraId="20D0B4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right="377" w:firstLine="56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中南林业科技大学全体在校学生（个人或团队形式参赛，团队不超过5人）。</w:t>
      </w:r>
    </w:p>
    <w:p w14:paraId="0E6A1B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right="377" w:firstLine="56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五、参赛要求</w:t>
      </w:r>
    </w:p>
    <w:p w14:paraId="6D0869A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377" w:firstLine="56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1、作品要坚持正确政治方向、舆论导向和价值取向，</w:t>
      </w:r>
      <w:r>
        <w:rPr>
          <w:rFonts w:hint="eastAsia" w:ascii="宋体" w:hAnsi="宋体" w:eastAsia="宋体" w:cs="宋体"/>
          <w:sz w:val="30"/>
          <w:szCs w:val="30"/>
        </w:rPr>
        <w:t>内容需积极向上，信息真实可靠，观点明确且符合社会主义核心价值观，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要求</w:t>
      </w:r>
      <w:r>
        <w:rPr>
          <w:rFonts w:hint="eastAsia" w:ascii="宋体" w:hAnsi="宋体" w:eastAsia="宋体" w:cs="宋体"/>
          <w:sz w:val="30"/>
          <w:szCs w:val="30"/>
        </w:rPr>
        <w:t>紧扣主题，传递正能量，不得涉及敏感信息</w:t>
      </w:r>
      <w:r>
        <w:rPr>
          <w:rFonts w:hint="eastAsia" w:ascii="宋体" w:hAnsi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 xml:space="preserve">引用政策需注明出处，确保准确性。 </w:t>
      </w:r>
    </w:p>
    <w:p w14:paraId="2F929D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377" w:firstLine="560"/>
        <w:jc w:val="both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2、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通过短视频形式，用镜头记录创新创业政策解读宣讲、创新案例、创业故事等</w:t>
      </w:r>
      <w:r>
        <w:rPr>
          <w:rFonts w:hint="eastAsia" w:ascii="宋体" w:hAnsi="宋体" w:cs="宋体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微视频时长控制在3-5分钟，含短视频、微动画、微纪录、微课</w:t>
      </w:r>
      <w:r>
        <w:rPr>
          <w:rFonts w:hint="eastAsia" w:ascii="宋体" w:hAnsi="宋体" w:cs="宋体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微电影、音乐MV</w:t>
      </w:r>
      <w:r>
        <w:rPr>
          <w:rFonts w:hint="eastAsia" w:ascii="宋体" w:hAnsi="宋体" w:cs="宋体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情景短片等形式。作品力求表现手法新颖、碎片化、生动化、形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象化、接地气，画面清晰。</w:t>
      </w:r>
    </w:p>
    <w:p w14:paraId="5123B1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377" w:firstLine="56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3、参赛作品需提供微视频和作品文案，作品必须原创，不得抄袭。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视频可以进行编辑、加字幕、配音等。</w:t>
      </w:r>
    </w:p>
    <w:p w14:paraId="236E48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377" w:firstLine="56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5、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作品文案要求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，字数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不超过</w:t>
      </w:r>
      <w:r>
        <w:rPr>
          <w:rFonts w:hint="eastAsia" w:ascii="宋体" w:hAnsi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00字</w:t>
      </w:r>
      <w:r>
        <w:rPr>
          <w:rFonts w:hint="eastAsia" w:ascii="宋体" w:hAnsi="宋体" w:cs="宋体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短视频、微动画、微纪录类：视频主讲人的讲稿、旁白、背景资料、特色活动介绍等;微课类：主讲人的教案、讲稿、背景资料等；微电影、音乐MV、情景短片类：剧本、 脚本、歌词等。</w:t>
      </w:r>
    </w:p>
    <w:p w14:paraId="26AE24C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bookmarkStart w:id="2" w:name="_Toc15642"/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六、</w:t>
      </w:r>
      <w:bookmarkEnd w:id="2"/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作品提交</w:t>
      </w:r>
    </w:p>
    <w:p w14:paraId="01C6D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 w:bidi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 w:bidi="zh-CN"/>
        </w:rPr>
        <w:t>1、作品提交截止时间：2025年4月15日。</w:t>
      </w:r>
    </w:p>
    <w:p w14:paraId="0F288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 w:bidi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 w:bidi="zh-CN"/>
        </w:rPr>
        <w:t>2、参赛作者需填写参赛报名信息表（附件1），连同参赛作品统一打包发送至邮箱znlycxcy@qq.com，文件名和邮件名统一为：微视频大赛+作品名称+姓名。</w:t>
      </w:r>
    </w:p>
    <w:p w14:paraId="5EF04DB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bookmarkStart w:id="3" w:name="五、活动开展"/>
      <w:bookmarkEnd w:id="3"/>
      <w:bookmarkStart w:id="4" w:name="_Toc18222"/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奖项设置</w:t>
      </w:r>
      <w:bookmarkEnd w:id="4"/>
      <w:bookmarkStart w:id="5" w:name="九、比赛流程"/>
      <w:bookmarkEnd w:id="5"/>
    </w:p>
    <w:p w14:paraId="43E15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  <w:t xml:space="preserve">一等奖：2名，每名奖金1000元+荣誉证书 </w:t>
      </w:r>
    </w:p>
    <w:p w14:paraId="366DA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  <w:t>二等奖：4名，每名奖金500元+荣誉证书</w:t>
      </w:r>
    </w:p>
    <w:p w14:paraId="0352D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  <w:t>三等奖：8名，每名奖金200元+荣誉证书</w:t>
      </w:r>
    </w:p>
    <w:p w14:paraId="4B410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  <w:t xml:space="preserve">优胜奖：若干名，奖品+荣誉证书   </w:t>
      </w:r>
    </w:p>
    <w:p w14:paraId="3A13F85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bookmarkStart w:id="6" w:name="十二、注意事项"/>
      <w:bookmarkEnd w:id="6"/>
      <w:bookmarkStart w:id="7" w:name="十一、关于评委"/>
      <w:bookmarkEnd w:id="7"/>
      <w:bookmarkStart w:id="8" w:name="_Toc13502"/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八、其他事项</w:t>
      </w:r>
      <w:bookmarkEnd w:id="8"/>
    </w:p>
    <w:p w14:paraId="342112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377" w:firstLine="560"/>
        <w:jc w:val="both"/>
        <w:textAlignment w:val="auto"/>
        <w:rPr>
          <w:rFonts w:hint="eastAsia" w:ascii="宋体" w:hAnsi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1、参赛作品因肖像权、名誉权、隐私权、著作权、版权、商标权等纠纷而产生的法律责任，一概由参赛者承担。主办单位不承担任何责任且保留追究责任的权利。</w:t>
      </w:r>
    </w:p>
    <w:p w14:paraId="2ECA8C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377" w:firstLine="560"/>
        <w:jc w:val="both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自参赛作品提交报名信息表之日起，即视为许可主办单位或主办单位指定的第三方无偿使用参赛作品，应用于包括展览、出版、媒体网络宣传等公益性活动，不另付稿酬。</w:t>
      </w:r>
    </w:p>
    <w:p w14:paraId="32F87C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377" w:firstLine="560"/>
        <w:jc w:val="both"/>
        <w:textAlignment w:val="auto"/>
        <w:rPr>
          <w:rFonts w:hint="default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3、联系人：陈老师（0731-85623137），咨询qq群：996770595。</w:t>
      </w:r>
    </w:p>
    <w:p w14:paraId="2AD44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  <w:t xml:space="preserve">4、活动最终解释权归主办方所有。  </w:t>
      </w:r>
    </w:p>
    <w:p w14:paraId="2C321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00EC9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 w14:paraId="43484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  <w:t>宣传统战部</w:t>
      </w:r>
    </w:p>
    <w:p w14:paraId="25FFC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  <w:t>教务处</w:t>
      </w:r>
    </w:p>
    <w:p w14:paraId="189DE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  <w:t>创新创业学院</w:t>
      </w:r>
    </w:p>
    <w:p w14:paraId="373F6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  <w:t xml:space="preserve">                                           2025年4月2日</w:t>
      </w:r>
    </w:p>
    <w:p w14:paraId="18518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</w:pPr>
    </w:p>
    <w:p w14:paraId="3B69B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 w:bidi="zh-CN"/>
        </w:rPr>
      </w:pPr>
    </w:p>
    <w:p w14:paraId="2BBBA8C4">
      <w:pPr>
        <w:spacing w:line="600" w:lineRule="exact"/>
        <w:rPr>
          <w:rFonts w:eastAsia="黑体"/>
          <w:bCs/>
          <w:kern w:val="0"/>
          <w:sz w:val="32"/>
          <w:szCs w:val="32"/>
          <w:lang w:bidi="ar"/>
        </w:rPr>
      </w:pPr>
    </w:p>
    <w:p w14:paraId="4AC59795">
      <w:pPr>
        <w:spacing w:line="600" w:lineRule="exact"/>
        <w:rPr>
          <w:rFonts w:eastAsia="黑体"/>
          <w:bCs/>
          <w:kern w:val="0"/>
          <w:sz w:val="32"/>
          <w:szCs w:val="32"/>
          <w:lang w:bidi="ar"/>
        </w:rPr>
      </w:pPr>
    </w:p>
    <w:p w14:paraId="6B8B8A85">
      <w:pPr>
        <w:spacing w:line="600" w:lineRule="exact"/>
        <w:rPr>
          <w:rFonts w:eastAsia="黑体"/>
          <w:bCs/>
          <w:kern w:val="0"/>
          <w:sz w:val="32"/>
          <w:szCs w:val="32"/>
          <w:lang w:bidi="ar"/>
        </w:rPr>
      </w:pPr>
    </w:p>
    <w:p w14:paraId="5B69FDEC">
      <w:pPr>
        <w:spacing w:line="600" w:lineRule="exact"/>
        <w:rPr>
          <w:rFonts w:eastAsia="黑体"/>
          <w:bCs/>
          <w:kern w:val="0"/>
          <w:sz w:val="32"/>
          <w:szCs w:val="32"/>
          <w:lang w:bidi="ar"/>
        </w:rPr>
      </w:pPr>
    </w:p>
    <w:p w14:paraId="12A7C844">
      <w:pPr>
        <w:spacing w:line="600" w:lineRule="exact"/>
        <w:rPr>
          <w:rFonts w:eastAsia="黑体"/>
          <w:bCs/>
          <w:kern w:val="0"/>
          <w:sz w:val="32"/>
          <w:szCs w:val="32"/>
          <w:lang w:bidi="ar"/>
        </w:rPr>
      </w:pPr>
    </w:p>
    <w:p w14:paraId="6383CD2D">
      <w:pPr>
        <w:spacing w:line="600" w:lineRule="exact"/>
        <w:rPr>
          <w:rFonts w:eastAsia="黑体"/>
          <w:bCs/>
          <w:kern w:val="0"/>
          <w:sz w:val="32"/>
          <w:szCs w:val="32"/>
          <w:lang w:bidi="ar"/>
        </w:rPr>
      </w:pPr>
    </w:p>
    <w:p w14:paraId="00F22DF8">
      <w:pPr>
        <w:spacing w:line="600" w:lineRule="exact"/>
        <w:rPr>
          <w:rFonts w:eastAsia="黑体"/>
          <w:bCs/>
          <w:kern w:val="0"/>
          <w:sz w:val="32"/>
          <w:szCs w:val="32"/>
          <w:lang w:bidi="ar"/>
        </w:rPr>
      </w:pPr>
    </w:p>
    <w:p w14:paraId="64512B73">
      <w:pPr>
        <w:spacing w:line="600" w:lineRule="exact"/>
        <w:rPr>
          <w:rFonts w:eastAsia="黑体"/>
          <w:bCs/>
          <w:kern w:val="0"/>
          <w:sz w:val="32"/>
          <w:szCs w:val="32"/>
          <w:lang w:bidi="ar"/>
        </w:rPr>
      </w:pPr>
      <w:bookmarkStart w:id="9" w:name="_GoBack"/>
      <w:bookmarkEnd w:id="9"/>
    </w:p>
    <w:p w14:paraId="3F3372EC">
      <w:pPr>
        <w:spacing w:line="600" w:lineRule="exact"/>
        <w:rPr>
          <w:rFonts w:eastAsia="黑体"/>
          <w:bCs/>
          <w:kern w:val="0"/>
          <w:sz w:val="32"/>
          <w:szCs w:val="32"/>
          <w:lang w:bidi="ar"/>
        </w:rPr>
      </w:pPr>
    </w:p>
    <w:p w14:paraId="15CCC6EA">
      <w:pPr>
        <w:spacing w:line="600" w:lineRule="exact"/>
        <w:rPr>
          <w:rFonts w:eastAsia="仿宋_GB2312"/>
          <w:bCs/>
          <w:kern w:val="0"/>
          <w:sz w:val="32"/>
          <w:szCs w:val="32"/>
          <w:lang w:bidi="ar"/>
        </w:rPr>
      </w:pPr>
      <w:r>
        <w:rPr>
          <w:rFonts w:eastAsia="黑体"/>
          <w:bCs/>
          <w:kern w:val="0"/>
          <w:sz w:val="32"/>
          <w:szCs w:val="32"/>
          <w:lang w:bidi="ar"/>
        </w:rPr>
        <w:t>附件</w:t>
      </w:r>
      <w:r>
        <w:rPr>
          <w:rFonts w:hint="eastAsia" w:eastAsia="黑体"/>
          <w:bCs/>
          <w:kern w:val="0"/>
          <w:sz w:val="32"/>
          <w:szCs w:val="32"/>
          <w:lang w:val="en-US" w:eastAsia="zh-CN" w:bidi="ar"/>
        </w:rPr>
        <w:t>1</w:t>
      </w:r>
    </w:p>
    <w:p w14:paraId="664AE6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中南林业科技大学首届大学生创新创业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微视频大赛</w:t>
      </w:r>
    </w:p>
    <w:p w14:paraId="19783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报名信息表</w:t>
      </w:r>
    </w:p>
    <w:p w14:paraId="262B5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614"/>
        <w:gridCol w:w="1200"/>
        <w:gridCol w:w="1476"/>
        <w:gridCol w:w="1272"/>
        <w:gridCol w:w="1660"/>
      </w:tblGrid>
      <w:tr w14:paraId="2099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2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333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  <w:t>学生姓名</w:t>
            </w:r>
          </w:p>
        </w:tc>
        <w:tc>
          <w:tcPr>
            <w:tcW w:w="16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E9D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115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  <w:t>学号</w:t>
            </w:r>
          </w:p>
        </w:tc>
        <w:tc>
          <w:tcPr>
            <w:tcW w:w="14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1F7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AFA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  <w:t>联系方式</w:t>
            </w:r>
          </w:p>
        </w:tc>
        <w:tc>
          <w:tcPr>
            <w:tcW w:w="1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E2C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</w:pPr>
          </w:p>
        </w:tc>
      </w:tr>
      <w:tr w14:paraId="54C5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2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096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16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4C7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0B5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时长</w:t>
            </w:r>
          </w:p>
        </w:tc>
        <w:tc>
          <w:tcPr>
            <w:tcW w:w="14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0D9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2B2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形式</w:t>
            </w:r>
          </w:p>
        </w:tc>
        <w:tc>
          <w:tcPr>
            <w:tcW w:w="1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3ED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</w:tr>
      <w:tr w14:paraId="6702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2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团</w:t>
            </w:r>
          </w:p>
          <w:p w14:paraId="07193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队</w:t>
            </w:r>
          </w:p>
          <w:p w14:paraId="22938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成</w:t>
            </w:r>
          </w:p>
          <w:p w14:paraId="1A3FF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员</w:t>
            </w:r>
          </w:p>
        </w:tc>
        <w:tc>
          <w:tcPr>
            <w:tcW w:w="281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5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74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4EC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1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8E1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  <w:t>联系方式</w:t>
            </w:r>
          </w:p>
        </w:tc>
      </w:tr>
      <w:tr w14:paraId="7344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C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1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B6D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74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E74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781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</w:tr>
      <w:tr w14:paraId="64F9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9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1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78B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74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E4C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31C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</w:tr>
      <w:tr w14:paraId="0FA4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9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1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D88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74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30C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30D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</w:tr>
      <w:tr w14:paraId="1078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9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6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1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A2B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74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953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B3F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</w:tr>
      <w:tr w14:paraId="38A90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2" w:hRule="atLeast"/>
          <w:jc w:val="center"/>
        </w:trPr>
        <w:tc>
          <w:tcPr>
            <w:tcW w:w="12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F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作</w:t>
            </w:r>
          </w:p>
          <w:p w14:paraId="60983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品</w:t>
            </w:r>
          </w:p>
          <w:p w14:paraId="7C2F0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文</w:t>
            </w:r>
          </w:p>
          <w:p w14:paraId="64C39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案</w:t>
            </w:r>
          </w:p>
        </w:tc>
        <w:tc>
          <w:tcPr>
            <w:tcW w:w="722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83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tblpX="10338" w:tblpY="-8039"/>
        <w:tblOverlap w:val="never"/>
        <w:tblW w:w="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</w:tblGrid>
      <w:tr w14:paraId="3BA1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40" w:type="dxa"/>
          </w:tcPr>
          <w:p w14:paraId="07845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81EFD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说明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作品</w:t>
      </w:r>
      <w:r>
        <w:rPr>
          <w:rFonts w:hint="eastAsia" w:ascii="宋体" w:hAnsi="宋体" w:eastAsia="宋体" w:cs="宋体"/>
          <w:kern w:val="0"/>
          <w:sz w:val="24"/>
        </w:rPr>
        <w:t>形式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包括短视频、微动画、微纪录、微课、微电影、音乐MV、情景短片</w:t>
      </w:r>
    </w:p>
    <w:p w14:paraId="236BE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right"/>
        <w:textAlignment w:val="auto"/>
        <w:rPr>
          <w:rFonts w:hint="default" w:ascii="宋体" w:hAnsi="宋体" w:eastAsia="宋体" w:cs="宋体"/>
          <w:sz w:val="30"/>
          <w:szCs w:val="30"/>
          <w:u w:val="none"/>
          <w:lang w:val="en-US" w:eastAsia="zh-CN" w:bidi="zh-CN"/>
        </w:rPr>
      </w:pPr>
    </w:p>
    <w:sectPr>
      <w:headerReference r:id="rId5" w:type="default"/>
      <w:footerReference r:id="rId6" w:type="default"/>
      <w:pgSz w:w="11910" w:h="16840"/>
      <w:pgMar w:top="1420" w:right="1420" w:bottom="1180" w:left="1680" w:header="878" w:footer="10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0517F">
    <w:pPr>
      <w:pStyle w:val="3"/>
      <w:spacing w:line="14" w:lineRule="auto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60CD5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565CC"/>
    <w:rsid w:val="06212B1B"/>
    <w:rsid w:val="0F6F0BA2"/>
    <w:rsid w:val="1D9E5B2B"/>
    <w:rsid w:val="2D6D3A1B"/>
    <w:rsid w:val="314246DE"/>
    <w:rsid w:val="36441216"/>
    <w:rsid w:val="3B8C17C0"/>
    <w:rsid w:val="40140279"/>
    <w:rsid w:val="413C58B8"/>
    <w:rsid w:val="4C46376A"/>
    <w:rsid w:val="4C8A7CB6"/>
    <w:rsid w:val="4D792A3B"/>
    <w:rsid w:val="5EEA4D46"/>
    <w:rsid w:val="61842491"/>
    <w:rsid w:val="75626ECD"/>
    <w:rsid w:val="799565CC"/>
    <w:rsid w:val="7F37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40" w:after="120" w:line="360" w:lineRule="auto"/>
      <w:outlineLvl w:val="0"/>
    </w:pPr>
    <w:rPr>
      <w:rFonts w:eastAsia="宋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line="360" w:lineRule="auto"/>
      <w:ind w:firstLine="480" w:firstLineChars="200"/>
    </w:pPr>
    <w:rPr>
      <w:rFonts w:eastAsia="宋体"/>
      <w:sz w:val="24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1415</Words>
  <Characters>1473</Characters>
  <Lines>0</Lines>
  <Paragraphs>0</Paragraphs>
  <TotalTime>6</TotalTime>
  <ScaleCrop>false</ScaleCrop>
  <LinksUpToDate>false</LinksUpToDate>
  <CharactersWithSpaces>1527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2025-04-01T00:22:00Z</dcterms:created>
  <dc:creator>乐宝耑主人</dc:creator>
  <cp:lastModifiedBy>乐宝耑主人</cp:lastModifiedBy>
  <cp:lastPrinted>2025-04-01T02:24:00Z</cp:lastPrinted>
  <dcterms:modified xsi:type="dcterms:W3CDTF">2025-04-02T06:40:14Z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139CB659E4BF41B4B3F81BCB198306A6_13</vt:lpwstr>
  </property>
  <property fmtid="{D5CDD505-2E9C-101B-9397-08002B2CF9AE}" pid="4" name="KSOTemplateDocerSaveRecord">
    <vt:lpwstr>eyJoZGlkIjoiMDdmYTZkNWU1YjUzMzIzMmQzYTE1ZTQyNTA5MjU1ZjMiLCJ1c2VySWQiOiI1ODYzNzE1MzYifQ==</vt:lpwstr>
  </property>
</Properties>
</file>