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DA" w:rsidRPr="00087326" w:rsidRDefault="00F504DA" w:rsidP="00F504DA">
      <w:pPr>
        <w:widowControl/>
        <w:shd w:val="clear" w:color="auto" w:fill="FFFFFF"/>
        <w:spacing w:before="300" w:after="150" w:line="600" w:lineRule="atLeast"/>
        <w:jc w:val="center"/>
        <w:outlineLvl w:val="2"/>
        <w:rPr>
          <w:rFonts w:ascii="方正小标宋_GBK" w:eastAsia="方正小标宋_GBK" w:hAnsi="Arial" w:cs="Arial"/>
          <w:b/>
          <w:kern w:val="0"/>
          <w:sz w:val="28"/>
          <w:szCs w:val="28"/>
        </w:rPr>
      </w:pPr>
      <w:r w:rsidRPr="00087326">
        <w:rPr>
          <w:rFonts w:ascii="方正小标宋_GBK" w:eastAsia="方正小标宋_GBK" w:hAnsi="Arial" w:cs="Arial" w:hint="eastAsia"/>
          <w:b/>
          <w:kern w:val="0"/>
          <w:sz w:val="28"/>
          <w:szCs w:val="28"/>
        </w:rPr>
        <w:t>获奖名单公示</w:t>
      </w:r>
    </w:p>
    <w:tbl>
      <w:tblPr>
        <w:tblpPr w:leftFromText="180" w:rightFromText="180" w:vertAnchor="text" w:horzAnchor="margin" w:tblpXSpec="center" w:tblpY="83"/>
        <w:tblW w:w="7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1300"/>
        <w:gridCol w:w="1380"/>
        <w:gridCol w:w="2880"/>
      </w:tblGrid>
      <w:tr w:rsidR="00087326" w:rsidRPr="00087326" w:rsidTr="00565209">
        <w:trPr>
          <w:trHeight w:val="699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565209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获奖等级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565209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565209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565209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参赛选题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杨丰源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20233812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有自动泊车功能的电动车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粟智康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20233501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冯一峰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20233489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周越博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20233516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激光守卫者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兰煜鹏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20233421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刘智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20233457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郑淑棋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20233409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小球检测器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李可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20233422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梁别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20233426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陈奕霖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20244731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多功能模拟路灯智能控制平台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何楚轩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20244733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李瑜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20244740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舒奇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20231831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有自动泊车功能的电动车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高洁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20233927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吴菁怡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20235725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靳茹博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20223813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激光守卫者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尹敏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20223828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虞影青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20233913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王红霄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20223852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电容电感测量装置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周果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20223833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肖瑾清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20214201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石尔康  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20220576  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激光守卫者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郑辰屹 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20234198  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傅志国 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20234314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 w:val="restart"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李谟仲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20233423</w:t>
            </w:r>
          </w:p>
        </w:tc>
        <w:tc>
          <w:tcPr>
            <w:tcW w:w="2880" w:type="dxa"/>
            <w:vMerge w:val="restart"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有自动泊车功能的电动车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曹璨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20233413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程胄杰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20242588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刘佳欣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20244745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多功能模拟路灯智能控制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金可洋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20244738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肖可慧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20244756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李玉菲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20233387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小球检测器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熊萱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20233404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金婷婷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20233931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张琴琴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20233916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有自动泊车功能的电动车</w:t>
            </w: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周芮亭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20233515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7326" w:rsidRPr="00565209" w:rsidTr="00087326">
        <w:trPr>
          <w:trHeight w:val="288"/>
        </w:trPr>
        <w:tc>
          <w:tcPr>
            <w:tcW w:w="154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赵嘉琪</w:t>
            </w:r>
          </w:p>
        </w:tc>
        <w:tc>
          <w:tcPr>
            <w:tcW w:w="1380" w:type="dxa"/>
            <w:shd w:val="clear" w:color="auto" w:fill="auto"/>
            <w:noWrap/>
          </w:tcPr>
          <w:p w:rsidR="00087326" w:rsidRPr="00565209" w:rsidRDefault="00087326" w:rsidP="00087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209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20233513</w:t>
            </w:r>
          </w:p>
        </w:tc>
        <w:tc>
          <w:tcPr>
            <w:tcW w:w="2880" w:type="dxa"/>
            <w:vMerge/>
            <w:vAlign w:val="center"/>
          </w:tcPr>
          <w:p w:rsidR="00087326" w:rsidRPr="00565209" w:rsidRDefault="00087326" w:rsidP="00087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504DA" w:rsidRDefault="00F504DA" w:rsidP="00F504DA">
      <w:pPr>
        <w:widowControl/>
        <w:shd w:val="clear" w:color="auto" w:fill="FFFFFF"/>
        <w:ind w:firstLine="420"/>
        <w:rPr>
          <w:rFonts w:ascii="Arial" w:eastAsia="宋体" w:hAnsi="Arial" w:cs="Arial"/>
          <w:kern w:val="0"/>
          <w:sz w:val="24"/>
          <w:szCs w:val="24"/>
        </w:rPr>
      </w:pPr>
    </w:p>
    <w:p w:rsidR="00087326" w:rsidRDefault="00087326" w:rsidP="00087326">
      <w:pPr>
        <w:tabs>
          <w:tab w:val="left" w:pos="5772"/>
        </w:tabs>
      </w:pPr>
      <w:r>
        <w:tab/>
      </w:r>
    </w:p>
    <w:p w:rsidR="00087326" w:rsidRPr="00087326" w:rsidRDefault="00087326" w:rsidP="00565209">
      <w:pPr>
        <w:tabs>
          <w:tab w:val="left" w:pos="5778"/>
        </w:tabs>
        <w:spacing w:line="360" w:lineRule="auto"/>
        <w:rPr>
          <w:rFonts w:ascii="仿宋" w:eastAsia="仿宋" w:hAnsi="仿宋" w:cs="Arial"/>
          <w:kern w:val="0"/>
          <w:sz w:val="24"/>
          <w:szCs w:val="24"/>
        </w:rPr>
      </w:pPr>
      <w:r>
        <w:tab/>
      </w:r>
    </w:p>
    <w:sectPr w:rsidR="00087326" w:rsidRPr="00087326" w:rsidSect="0005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517" w:rsidRDefault="00E97517" w:rsidP="003F6429">
      <w:r>
        <w:separator/>
      </w:r>
    </w:p>
  </w:endnote>
  <w:endnote w:type="continuationSeparator" w:id="1">
    <w:p w:rsidR="00E97517" w:rsidRDefault="00E97517" w:rsidP="003F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517" w:rsidRDefault="00E97517" w:rsidP="003F6429">
      <w:r>
        <w:separator/>
      </w:r>
    </w:p>
  </w:footnote>
  <w:footnote w:type="continuationSeparator" w:id="1">
    <w:p w:rsidR="00E97517" w:rsidRDefault="00E97517" w:rsidP="003F6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0BD"/>
    <w:rsid w:val="000102C2"/>
    <w:rsid w:val="00051A31"/>
    <w:rsid w:val="0005321A"/>
    <w:rsid w:val="00081328"/>
    <w:rsid w:val="00087326"/>
    <w:rsid w:val="000932BE"/>
    <w:rsid w:val="002F66F3"/>
    <w:rsid w:val="00353BA5"/>
    <w:rsid w:val="00355537"/>
    <w:rsid w:val="003F6429"/>
    <w:rsid w:val="00426E3B"/>
    <w:rsid w:val="00437563"/>
    <w:rsid w:val="00452643"/>
    <w:rsid w:val="00565209"/>
    <w:rsid w:val="00573EE4"/>
    <w:rsid w:val="006A2C04"/>
    <w:rsid w:val="008B56FB"/>
    <w:rsid w:val="00926AD3"/>
    <w:rsid w:val="00981E39"/>
    <w:rsid w:val="00990CB8"/>
    <w:rsid w:val="00A43F70"/>
    <w:rsid w:val="00B0037F"/>
    <w:rsid w:val="00B41519"/>
    <w:rsid w:val="00B70442"/>
    <w:rsid w:val="00B761F4"/>
    <w:rsid w:val="00C67F58"/>
    <w:rsid w:val="00DA3428"/>
    <w:rsid w:val="00DD5D82"/>
    <w:rsid w:val="00E33500"/>
    <w:rsid w:val="00E922B5"/>
    <w:rsid w:val="00E97517"/>
    <w:rsid w:val="00EE6D81"/>
    <w:rsid w:val="00F26F90"/>
    <w:rsid w:val="00F504DA"/>
    <w:rsid w:val="00F57285"/>
    <w:rsid w:val="00F6605D"/>
    <w:rsid w:val="00FA68EA"/>
    <w:rsid w:val="00FC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3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504D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504D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50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F6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64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6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6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R.N.A</dc:creator>
  <cp:keywords/>
  <dc:description/>
  <cp:lastModifiedBy>曹琳</cp:lastModifiedBy>
  <cp:revision>3</cp:revision>
  <cp:lastPrinted>2025-05-12T02:15:00Z</cp:lastPrinted>
  <dcterms:created xsi:type="dcterms:W3CDTF">2025-05-12T02:55:00Z</dcterms:created>
  <dcterms:modified xsi:type="dcterms:W3CDTF">2025-05-12T08:01:00Z</dcterms:modified>
</cp:coreProperties>
</file>